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64255" w14:textId="77777777" w:rsidR="001772AC" w:rsidRDefault="003F546E">
      <w:pPr>
        <w:rPr>
          <w:lang w:val="en-US"/>
        </w:rPr>
      </w:pPr>
      <w:r>
        <w:rPr>
          <w:lang w:val="en-US"/>
        </w:rPr>
        <w:t>ROI</w:t>
      </w:r>
      <w:bookmarkStart w:id="0" w:name="_GoBack"/>
      <w:bookmarkEnd w:id="0"/>
    </w:p>
    <w:tbl>
      <w:tblPr>
        <w:tblpPr w:leftFromText="180" w:rightFromText="180" w:vertAnchor="page" w:horzAnchor="margin" w:tblpXSpec="center" w:tblpY="2070"/>
        <w:tblW w:w="11340" w:type="dxa"/>
        <w:tblLook w:val="04A0" w:firstRow="1" w:lastRow="0" w:firstColumn="1" w:lastColumn="0" w:noHBand="0" w:noVBand="1"/>
      </w:tblPr>
      <w:tblGrid>
        <w:gridCol w:w="1678"/>
        <w:gridCol w:w="768"/>
        <w:gridCol w:w="736"/>
        <w:gridCol w:w="980"/>
        <w:gridCol w:w="800"/>
        <w:gridCol w:w="541"/>
        <w:gridCol w:w="522"/>
        <w:gridCol w:w="1120"/>
        <w:gridCol w:w="877"/>
        <w:gridCol w:w="1243"/>
        <w:gridCol w:w="2075"/>
      </w:tblGrid>
      <w:tr w:rsidR="004F7BB3" w:rsidRPr="003F546E" w14:paraId="15DB6874" w14:textId="77777777" w:rsidTr="004F7BB3">
        <w:trPr>
          <w:trHeight w:val="165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F072E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3F546E">
              <w:rPr>
                <w:rFonts w:ascii="Calibri" w:eastAsia="Times New Roman" w:hAnsi="Calibri" w:cs="Calibri"/>
                <w:sz w:val="12"/>
                <w:szCs w:val="12"/>
              </w:rPr>
              <w:t>KTDFC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36B1E" w14:textId="77777777" w:rsidR="004F7BB3" w:rsidRPr="003F546E" w:rsidRDefault="004F7BB3" w:rsidP="004F7BB3">
            <w:pPr>
              <w:ind w:firstLineChars="100" w:firstLine="100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sz w:val="10"/>
                <w:szCs w:val="10"/>
              </w:rPr>
              <w:t>Kerala Govt.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13E08" w14:textId="77777777" w:rsidR="004F7BB3" w:rsidRPr="003F546E" w:rsidRDefault="004F7BB3" w:rsidP="004F7BB3">
            <w:pPr>
              <w:ind w:firstLineChars="200" w:firstLine="200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sz w:val="10"/>
                <w:szCs w:val="10"/>
              </w:rPr>
              <w:t>12M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D59479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  <w:t>6.00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AD9815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  <w:t>6.00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04B53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sz w:val="10"/>
                <w:szCs w:val="10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69CFF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sz w:val="10"/>
                <w:szCs w:val="1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01C76B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  <w:t>6.00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C132F" w14:textId="77777777" w:rsidR="004F7BB3" w:rsidRPr="003F546E" w:rsidRDefault="004F7BB3" w:rsidP="004F7BB3">
            <w:pPr>
              <w:ind w:firstLineChars="200" w:firstLine="180"/>
              <w:rPr>
                <w:rFonts w:ascii="Calibri" w:eastAsia="Times New Roman" w:hAnsi="Calibri" w:cs="Calibri"/>
                <w:sz w:val="9"/>
                <w:szCs w:val="9"/>
              </w:rPr>
            </w:pPr>
            <w:r w:rsidRPr="003F546E">
              <w:rPr>
                <w:rFonts w:ascii="Calibri" w:eastAsia="Times New Roman" w:hAnsi="Calibri" w:cs="Calibri"/>
                <w:sz w:val="9"/>
                <w:szCs w:val="9"/>
              </w:rPr>
              <w:t>Monthly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8DE91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sz w:val="9"/>
                <w:szCs w:val="9"/>
              </w:rPr>
            </w:pPr>
            <w:r w:rsidRPr="003F546E">
              <w:rPr>
                <w:rFonts w:ascii="Calibri" w:eastAsia="Times New Roman" w:hAnsi="Calibri" w:cs="Calibri"/>
                <w:sz w:val="9"/>
                <w:szCs w:val="9"/>
              </w:rPr>
              <w:t>10000/-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F617B" w14:textId="77777777" w:rsidR="004F7BB3" w:rsidRPr="003F546E" w:rsidRDefault="004F7BB3" w:rsidP="004F7BB3">
            <w:pPr>
              <w:ind w:firstLineChars="600" w:firstLine="540"/>
              <w:rPr>
                <w:rFonts w:ascii="Calibri" w:eastAsia="Times New Roman" w:hAnsi="Calibri" w:cs="Calibri"/>
                <w:sz w:val="9"/>
                <w:szCs w:val="9"/>
              </w:rPr>
            </w:pPr>
            <w:r w:rsidRPr="003F546E">
              <w:rPr>
                <w:rFonts w:ascii="Calibri" w:eastAsia="Times New Roman" w:hAnsi="Calibri" w:cs="Calibri"/>
                <w:sz w:val="9"/>
                <w:szCs w:val="9"/>
              </w:rPr>
              <w:t>0.25% extra for Sr. Citizen</w:t>
            </w:r>
          </w:p>
        </w:tc>
      </w:tr>
      <w:tr w:rsidR="004F7BB3" w:rsidRPr="003F546E" w14:paraId="3C36F6A2" w14:textId="77777777" w:rsidTr="004F7BB3">
        <w:trPr>
          <w:trHeight w:val="16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2E988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5D382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FF88C" w14:textId="77777777" w:rsidR="004F7BB3" w:rsidRPr="003F546E" w:rsidRDefault="004F7BB3" w:rsidP="004F7BB3">
            <w:pPr>
              <w:ind w:firstLineChars="200" w:firstLine="200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sz w:val="10"/>
                <w:szCs w:val="10"/>
              </w:rPr>
              <w:t>24M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3ECFED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  <w:t>6.00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BB925C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  <w:t>6.00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AB667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sz w:val="10"/>
                <w:szCs w:val="10"/>
              </w:rPr>
              <w:t>-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4653C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sz w:val="10"/>
                <w:szCs w:val="1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8C8424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  <w:t>6.00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62EA6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9"/>
                <w:szCs w:val="9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85A6A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9"/>
                <w:szCs w:val="9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1729E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9"/>
                <w:szCs w:val="9"/>
              </w:rPr>
            </w:pPr>
          </w:p>
        </w:tc>
      </w:tr>
      <w:tr w:rsidR="004F7BB3" w:rsidRPr="003F546E" w14:paraId="1C830B0B" w14:textId="77777777" w:rsidTr="004F7BB3">
        <w:trPr>
          <w:trHeight w:val="16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07986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2C6E5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52865" w14:textId="77777777" w:rsidR="004F7BB3" w:rsidRPr="003F546E" w:rsidRDefault="004F7BB3" w:rsidP="004F7BB3">
            <w:pPr>
              <w:ind w:firstLineChars="200" w:firstLine="200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sz w:val="10"/>
                <w:szCs w:val="10"/>
              </w:rPr>
              <w:t>36M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9B5F11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  <w:t>6.00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9AE7BE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  <w:t>6.00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93253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sz w:val="10"/>
                <w:szCs w:val="10"/>
              </w:rPr>
              <w:t>-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C6CE0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sz w:val="10"/>
                <w:szCs w:val="1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79953B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  <w:t>6.00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ED9B1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9"/>
                <w:szCs w:val="9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22C4D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9"/>
                <w:szCs w:val="9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A4704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9"/>
                <w:szCs w:val="9"/>
              </w:rPr>
            </w:pPr>
          </w:p>
        </w:tc>
      </w:tr>
      <w:tr w:rsidR="004F7BB3" w:rsidRPr="003F546E" w14:paraId="4C4AD8F6" w14:textId="77777777" w:rsidTr="004F7BB3">
        <w:trPr>
          <w:trHeight w:val="16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B6D60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FF30C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BFC8E" w14:textId="77777777" w:rsidR="004F7BB3" w:rsidRPr="003F546E" w:rsidRDefault="004F7BB3" w:rsidP="004F7BB3">
            <w:pPr>
              <w:ind w:firstLineChars="200" w:firstLine="200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sz w:val="10"/>
                <w:szCs w:val="10"/>
              </w:rPr>
              <w:t>48M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E4D4B1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  <w:t>5.75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C03C95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  <w:t>5.75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0CF09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sz w:val="10"/>
                <w:szCs w:val="10"/>
              </w:rPr>
              <w:t>-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35ADF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sz w:val="10"/>
                <w:szCs w:val="1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71E53E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  <w:t>5.75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45942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9"/>
                <w:szCs w:val="9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11BBB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9"/>
                <w:szCs w:val="9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1BE36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9"/>
                <w:szCs w:val="9"/>
              </w:rPr>
            </w:pPr>
          </w:p>
        </w:tc>
      </w:tr>
      <w:tr w:rsidR="004F7BB3" w:rsidRPr="003F546E" w14:paraId="48F467D3" w14:textId="77777777" w:rsidTr="004F7BB3">
        <w:trPr>
          <w:trHeight w:val="16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229D0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F63E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56EBC" w14:textId="77777777" w:rsidR="004F7BB3" w:rsidRPr="003F546E" w:rsidRDefault="004F7BB3" w:rsidP="004F7BB3">
            <w:pPr>
              <w:ind w:firstLineChars="200" w:firstLine="200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sz w:val="10"/>
                <w:szCs w:val="10"/>
              </w:rPr>
              <w:t>60M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F5DD57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  <w:t>5.75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39318A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  <w:t>5.75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E5A4B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sz w:val="10"/>
                <w:szCs w:val="10"/>
              </w:rPr>
              <w:t>-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ABCF3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sz w:val="10"/>
                <w:szCs w:val="1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3F779E" w14:textId="77777777" w:rsidR="004F7BB3" w:rsidRPr="003F546E" w:rsidRDefault="004F7BB3" w:rsidP="004F7BB3">
            <w:pPr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</w:pPr>
            <w:r w:rsidRPr="003F546E"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  <w:t>5.75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CAADC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9"/>
                <w:szCs w:val="9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39830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9"/>
                <w:szCs w:val="9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220E3" w14:textId="77777777" w:rsidR="004F7BB3" w:rsidRPr="003F546E" w:rsidRDefault="004F7BB3" w:rsidP="004F7BB3">
            <w:pPr>
              <w:rPr>
                <w:rFonts w:ascii="Calibri" w:eastAsia="Times New Roman" w:hAnsi="Calibri" w:cs="Calibri"/>
                <w:sz w:val="9"/>
                <w:szCs w:val="9"/>
              </w:rPr>
            </w:pPr>
          </w:p>
        </w:tc>
      </w:tr>
    </w:tbl>
    <w:p w14:paraId="037C8106" w14:textId="633FEECE" w:rsidR="003F546E" w:rsidRDefault="003F546E">
      <w:pPr>
        <w:rPr>
          <w:lang w:val="en-US"/>
        </w:rPr>
      </w:pPr>
    </w:p>
    <w:p w14:paraId="26B936EB" w14:textId="2A7CA64C" w:rsidR="004F7BB3" w:rsidRDefault="004F7BB3">
      <w:pPr>
        <w:rPr>
          <w:lang w:val="en-US"/>
        </w:rPr>
      </w:pPr>
    </w:p>
    <w:p w14:paraId="0B046BAF" w14:textId="43A3C349" w:rsidR="004F7BB3" w:rsidRDefault="004F7BB3">
      <w:pPr>
        <w:rPr>
          <w:lang w:val="en-US"/>
        </w:rPr>
      </w:pPr>
    </w:p>
    <w:p w14:paraId="7C878F86" w14:textId="7799F6DF" w:rsidR="004F7BB3" w:rsidRDefault="004F7BB3">
      <w:pPr>
        <w:rPr>
          <w:lang w:val="en-US"/>
        </w:rPr>
      </w:pPr>
    </w:p>
    <w:p w14:paraId="78C4B236" w14:textId="77777777" w:rsidR="004F7BB3" w:rsidRDefault="004F7BB3" w:rsidP="004F7BB3">
      <w:pPr>
        <w:rPr>
          <w:lang w:val="en-US"/>
        </w:rPr>
      </w:pPr>
      <w:r>
        <w:rPr>
          <w:lang w:val="en-US"/>
        </w:rPr>
        <w:t xml:space="preserve">Process </w:t>
      </w:r>
      <w:proofErr w:type="gramStart"/>
      <w:r>
        <w:rPr>
          <w:lang w:val="en-US"/>
        </w:rPr>
        <w:t>Note :</w:t>
      </w:r>
      <w:proofErr w:type="gramEnd"/>
    </w:p>
    <w:p w14:paraId="2CF5B4DC" w14:textId="77777777" w:rsidR="004F7BB3" w:rsidRPr="00910A7D" w:rsidRDefault="004F7BB3" w:rsidP="004F7BB3">
      <w:pPr>
        <w:rPr>
          <w:lang w:val="en-US"/>
        </w:rPr>
      </w:pPr>
      <w:r w:rsidRPr="00572ED3">
        <w:rPr>
          <w:noProof/>
          <w:lang w:val="en-US"/>
        </w:rPr>
        <w:drawing>
          <wp:inline distT="0" distB="0" distL="0" distR="0" wp14:anchorId="69281D7B" wp14:editId="42FFF56A">
            <wp:extent cx="5731510" cy="1246726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4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0B821" w14:textId="77777777" w:rsidR="004F7BB3" w:rsidRPr="003F546E" w:rsidRDefault="004F7BB3">
      <w:pPr>
        <w:rPr>
          <w:lang w:val="en-US"/>
        </w:rPr>
      </w:pPr>
    </w:p>
    <w:sectPr w:rsidR="004F7BB3" w:rsidRPr="003F546E" w:rsidSect="009112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6E"/>
    <w:rsid w:val="003F546E"/>
    <w:rsid w:val="004F7BB3"/>
    <w:rsid w:val="00716BBE"/>
    <w:rsid w:val="00812B33"/>
    <w:rsid w:val="0091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A34D0"/>
  <w15:chartTrackingRefBased/>
  <w15:docId w15:val="{CC73DE05-2F29-7F44-A66B-96100EB7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djbhanushali@gmail.com</dc:creator>
  <cp:keywords/>
  <dc:description/>
  <cp:lastModifiedBy>c189301</cp:lastModifiedBy>
  <cp:revision>2</cp:revision>
  <dcterms:created xsi:type="dcterms:W3CDTF">2022-06-27T09:57:00Z</dcterms:created>
  <dcterms:modified xsi:type="dcterms:W3CDTF">2022-06-27T09:57:00Z</dcterms:modified>
</cp:coreProperties>
</file>